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11E8D" w14:textId="2F66B583" w:rsidR="005B3B36" w:rsidRDefault="00583C0C" w:rsidP="008102AC">
      <w:pPr>
        <w:jc w:val="center"/>
      </w:pPr>
      <w:r>
        <w:rPr>
          <w:noProof/>
        </w:rPr>
        <w:drawing>
          <wp:inline distT="0" distB="0" distL="0" distR="0" wp14:anchorId="124E2847" wp14:editId="023B3146">
            <wp:extent cx="7562673" cy="5360276"/>
            <wp:effectExtent l="0" t="0" r="0" b="0"/>
            <wp:docPr id="1220653017" name="Picture 1"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53017" name="Picture 1" descr="A person with his arms crossed&#10;&#10;Description automatically generated"/>
                    <pic:cNvPicPr/>
                  </pic:nvPicPr>
                  <pic:blipFill rotWithShape="1">
                    <a:blip r:embed="rId7" cstate="print">
                      <a:extLst>
                        <a:ext uri="{28A0092B-C50C-407E-A947-70E740481C1C}">
                          <a14:useLocalDpi xmlns:a14="http://schemas.microsoft.com/office/drawing/2010/main" val="0"/>
                        </a:ext>
                      </a:extLst>
                    </a:blip>
                    <a:srcRect t="9176" b="43550"/>
                    <a:stretch/>
                  </pic:blipFill>
                  <pic:spPr bwMode="auto">
                    <a:xfrm>
                      <a:off x="0" y="0"/>
                      <a:ext cx="7562850" cy="5360401"/>
                    </a:xfrm>
                    <a:prstGeom prst="rect">
                      <a:avLst/>
                    </a:prstGeom>
                    <a:ln>
                      <a:noFill/>
                    </a:ln>
                    <a:extLst>
                      <a:ext uri="{53640926-AAD7-44D8-BBD7-CCE9431645EC}">
                        <a14:shadowObscured xmlns:a14="http://schemas.microsoft.com/office/drawing/2010/main"/>
                      </a:ext>
                    </a:extLst>
                  </pic:spPr>
                </pic:pic>
              </a:graphicData>
            </a:graphic>
          </wp:inline>
        </w:drawing>
      </w:r>
    </w:p>
    <w:p w14:paraId="439DE3AF" w14:textId="77777777" w:rsidR="005B3B36" w:rsidRDefault="005B3B36" w:rsidP="005B3B36">
      <w:pPr>
        <w:jc w:val="both"/>
      </w:pPr>
    </w:p>
    <w:p w14:paraId="1B348FF6" w14:textId="77777777" w:rsidR="005B3B36" w:rsidRDefault="005B3B36" w:rsidP="005B3B36">
      <w:pPr>
        <w:jc w:val="both"/>
      </w:pPr>
    </w:p>
    <w:p w14:paraId="4A838C9C" w14:textId="2BC60A12" w:rsidR="005B3B36" w:rsidRDefault="005B3B36" w:rsidP="005B3B36">
      <w:pPr>
        <w:jc w:val="both"/>
      </w:pPr>
      <w:r>
        <w:rPr>
          <w:noProof/>
        </w:rPr>
        <mc:AlternateContent>
          <mc:Choice Requires="wps">
            <w:drawing>
              <wp:inline distT="0" distB="0" distL="0" distR="0" wp14:anchorId="692FACDA" wp14:editId="4157F4A3">
                <wp:extent cx="8926830" cy="347345"/>
                <wp:effectExtent l="0" t="0" r="1270" b="3810"/>
                <wp:docPr id="17" name="Casella di testo 17"/>
                <wp:cNvGraphicFramePr/>
                <a:graphic xmlns:a="http://schemas.openxmlformats.org/drawingml/2006/main">
                  <a:graphicData uri="http://schemas.microsoft.com/office/word/2010/wordprocessingShape">
                    <wps:wsp>
                      <wps:cNvSpPr txBox="1"/>
                      <wps:spPr>
                        <a:xfrm>
                          <a:off x="0" y="0"/>
                          <a:ext cx="8926830" cy="347345"/>
                        </a:xfrm>
                        <a:prstGeom prst="rect">
                          <a:avLst/>
                        </a:prstGeom>
                        <a:noFill/>
                        <a:ln w="6350">
                          <a:noFill/>
                        </a:ln>
                      </wps:spPr>
                      <wps:txbx>
                        <w:txbxContent>
                          <w:p w14:paraId="3474561B" w14:textId="5394CB56" w:rsidR="005B3B36" w:rsidRPr="00644547" w:rsidRDefault="00274706" w:rsidP="005B3B36">
                            <w:pPr>
                              <w:jc w:val="center"/>
                              <w:rPr>
                                <w:rFonts w:asciiTheme="majorHAnsi" w:hAnsiTheme="majorHAnsi" w:cstheme="majorHAnsi"/>
                                <w:b/>
                                <w:bCs/>
                                <w:color w:val="000000" w:themeColor="text1"/>
                                <w:sz w:val="56"/>
                                <w:szCs w:val="56"/>
                              </w:rPr>
                            </w:pPr>
                            <w:r>
                              <w:rPr>
                                <w:rFonts w:asciiTheme="majorHAnsi" w:hAnsiTheme="majorHAnsi" w:cstheme="majorHAnsi"/>
                                <w:b/>
                                <w:bCs/>
                                <w:color w:val="000000" w:themeColor="text1"/>
                                <w:sz w:val="56"/>
                                <w:szCs w:val="56"/>
                              </w:rPr>
                              <w:t>7</w:t>
                            </w:r>
                            <w:r w:rsidR="008102AC" w:rsidRPr="00644547">
                              <w:rPr>
                                <w:rFonts w:asciiTheme="majorHAnsi" w:hAnsiTheme="majorHAnsi" w:cstheme="majorHAnsi"/>
                                <w:b/>
                                <w:bCs/>
                                <w:color w:val="000000" w:themeColor="text1"/>
                                <w:sz w:val="56"/>
                                <w:szCs w:val="56"/>
                              </w:rPr>
                              <w:t xml:space="preserve"> maggio 2024</w:t>
                            </w:r>
                            <w:r>
                              <w:rPr>
                                <w:rFonts w:asciiTheme="majorHAnsi" w:hAnsiTheme="majorHAnsi" w:cstheme="majorHAnsi"/>
                                <w:b/>
                                <w:bCs/>
                                <w:color w:val="000000" w:themeColor="text1"/>
                                <w:sz w:val="56"/>
                                <w:szCs w:val="56"/>
                              </w:rPr>
                              <w:t xml:space="preserve"> ore 17:</w:t>
                            </w:r>
                            <w:r w:rsidR="00D66178">
                              <w:rPr>
                                <w:rFonts w:asciiTheme="majorHAnsi" w:hAnsiTheme="majorHAnsi" w:cstheme="majorHAnsi"/>
                                <w:b/>
                                <w:bCs/>
                                <w:color w:val="000000" w:themeColor="text1"/>
                                <w:sz w:val="56"/>
                                <w:szCs w:val="56"/>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92FACDA" id="_x0000_t202" coordsize="21600,21600" o:spt="202" path="m,l,21600r21600,l21600,xe">
                <v:stroke joinstyle="miter"/>
                <v:path gradientshapeok="t" o:connecttype="rect"/>
              </v:shapetype>
              <v:shape id="Casella di testo 17" o:spid="_x0000_s1026" type="#_x0000_t202" style="width:702.9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" filled="f" stroked="f" strokeweight=".5pt">
                <v:textbox style="mso-fit-shape-to-text:t" inset="0,0,0,0">
                  <w:txbxContent>
                    <w:p w14:paraId="3474561B" w14:textId="5394CB56" w:rsidR="005B3B36" w:rsidRPr="00644547" w:rsidRDefault="00274706" w:rsidP="005B3B36">
                      <w:pPr>
                        <w:jc w:val="center"/>
                        <w:rPr>
                          <w:rFonts w:asciiTheme="majorHAnsi" w:hAnsiTheme="majorHAnsi" w:cstheme="majorHAnsi"/>
                          <w:b/>
                          <w:bCs/>
                          <w:color w:val="000000" w:themeColor="text1"/>
                          <w:sz w:val="56"/>
                          <w:szCs w:val="56"/>
                        </w:rPr>
                      </w:pPr>
                      <w:r>
                        <w:rPr>
                          <w:rFonts w:asciiTheme="majorHAnsi" w:hAnsiTheme="majorHAnsi" w:cstheme="majorHAnsi"/>
                          <w:b/>
                          <w:bCs/>
                          <w:color w:val="000000" w:themeColor="text1"/>
                          <w:sz w:val="56"/>
                          <w:szCs w:val="56"/>
                        </w:rPr>
                        <w:t>7</w:t>
                      </w:r>
                      <w:r w:rsidR="008102AC" w:rsidRPr="00644547">
                        <w:rPr>
                          <w:rFonts w:asciiTheme="majorHAnsi" w:hAnsiTheme="majorHAnsi" w:cstheme="majorHAnsi"/>
                          <w:b/>
                          <w:bCs/>
                          <w:color w:val="000000" w:themeColor="text1"/>
                          <w:sz w:val="56"/>
                          <w:szCs w:val="56"/>
                        </w:rPr>
                        <w:t xml:space="preserve"> maggio 2024</w:t>
                      </w:r>
                      <w:r>
                        <w:rPr>
                          <w:rFonts w:asciiTheme="majorHAnsi" w:hAnsiTheme="majorHAnsi" w:cstheme="majorHAnsi"/>
                          <w:b/>
                          <w:bCs/>
                          <w:color w:val="000000" w:themeColor="text1"/>
                          <w:sz w:val="56"/>
                          <w:szCs w:val="56"/>
                        </w:rPr>
                        <w:t xml:space="preserve"> ore 17:</w:t>
                      </w:r>
                      <w:r w:rsidR="00D66178">
                        <w:rPr>
                          <w:rFonts w:asciiTheme="majorHAnsi" w:hAnsiTheme="majorHAnsi" w:cstheme="majorHAnsi"/>
                          <w:b/>
                          <w:bCs/>
                          <w:color w:val="000000" w:themeColor="text1"/>
                          <w:sz w:val="56"/>
                          <w:szCs w:val="56"/>
                        </w:rPr>
                        <w:t>00</w:t>
                      </w:r>
                    </w:p>
                  </w:txbxContent>
                </v:textbox>
                <w10:anchorlock/>
              </v:shape>
            </w:pict>
          </mc:Fallback>
        </mc:AlternateContent>
      </w:r>
      <w:r>
        <w:rPr>
          <w:noProof/>
        </w:rPr>
        <mc:AlternateContent>
          <mc:Choice Requires="wps">
            <w:drawing>
              <wp:inline distT="0" distB="0" distL="0" distR="0" wp14:anchorId="5BD32481" wp14:editId="034420F7">
                <wp:extent cx="8926830" cy="565200"/>
                <wp:effectExtent l="0" t="0" r="1270" b="6985"/>
                <wp:docPr id="21" name="Casella di testo 21"/>
                <wp:cNvGraphicFramePr/>
                <a:graphic xmlns:a="http://schemas.openxmlformats.org/drawingml/2006/main">
                  <a:graphicData uri="http://schemas.microsoft.com/office/word/2010/wordprocessingShape">
                    <wps:wsp>
                      <wps:cNvSpPr txBox="1"/>
                      <wps:spPr>
                        <a:xfrm>
                          <a:off x="0" y="0"/>
                          <a:ext cx="8926830" cy="565200"/>
                        </a:xfrm>
                        <a:prstGeom prst="rect">
                          <a:avLst/>
                        </a:prstGeom>
                        <a:noFill/>
                        <a:ln w="6350">
                          <a:noFill/>
                        </a:ln>
                      </wps:spPr>
                      <wps:txbx>
                        <w:txbxContent>
                          <w:p w14:paraId="431A4B17" w14:textId="62BF8533" w:rsidR="00E360DE" w:rsidRDefault="00E360DE" w:rsidP="00644547">
                            <w:pPr>
                              <w:jc w:val="center"/>
                              <w:rPr>
                                <w:rFonts w:asciiTheme="majorHAnsi" w:hAnsiTheme="majorHAnsi" w:cstheme="majorHAnsi"/>
                                <w:b/>
                                <w:bCs/>
                                <w:color w:val="000000" w:themeColor="text1"/>
                                <w:sz w:val="36"/>
                                <w:szCs w:val="36"/>
                              </w:rPr>
                            </w:pPr>
                            <w:bookmarkStart w:id="0" w:name="OLE_LINK1"/>
                            <w:bookmarkStart w:id="1" w:name="OLE_LINK2"/>
                            <w:bookmarkStart w:id="2" w:name="_Hlk164259984"/>
                            <w:r w:rsidRPr="00E360DE">
                              <w:rPr>
                                <w:rFonts w:asciiTheme="majorHAnsi" w:hAnsiTheme="majorHAnsi" w:cstheme="majorHAnsi"/>
                                <w:b/>
                                <w:bCs/>
                                <w:color w:val="000000" w:themeColor="text1"/>
                                <w:sz w:val="36"/>
                                <w:szCs w:val="36"/>
                              </w:rPr>
                              <w:t>Aula SMT.06 - Santa Marta</w:t>
                            </w:r>
                          </w:p>
                          <w:p w14:paraId="30025EA2" w14:textId="5BC450E8" w:rsidR="005B3B36" w:rsidRPr="00644547" w:rsidRDefault="00644547" w:rsidP="00644547">
                            <w:pPr>
                              <w:jc w:val="center"/>
                              <w:rPr>
                                <w:rFonts w:asciiTheme="majorHAnsi" w:hAnsiTheme="majorHAnsi" w:cstheme="majorHAnsi"/>
                                <w:b/>
                                <w:bCs/>
                                <w:color w:val="000000" w:themeColor="text1"/>
                                <w:sz w:val="36"/>
                                <w:szCs w:val="36"/>
                              </w:rPr>
                            </w:pPr>
                            <w:r w:rsidRPr="00644547">
                              <w:rPr>
                                <w:rFonts w:asciiTheme="majorHAnsi" w:hAnsiTheme="majorHAnsi" w:cstheme="majorHAnsi"/>
                                <w:b/>
                                <w:bCs/>
                                <w:color w:val="000000" w:themeColor="text1"/>
                                <w:sz w:val="36"/>
                                <w:szCs w:val="36"/>
                              </w:rPr>
                              <w:t>Via</w:t>
                            </w:r>
                            <w:r w:rsidR="00E360DE">
                              <w:rPr>
                                <w:rFonts w:asciiTheme="majorHAnsi" w:hAnsiTheme="majorHAnsi" w:cstheme="majorHAnsi"/>
                                <w:b/>
                                <w:bCs/>
                                <w:color w:val="000000" w:themeColor="text1"/>
                                <w:sz w:val="36"/>
                                <w:szCs w:val="36"/>
                              </w:rPr>
                              <w:t xml:space="preserve"> </w:t>
                            </w:r>
                            <w:proofErr w:type="spellStart"/>
                            <w:r w:rsidR="00E360DE">
                              <w:rPr>
                                <w:rFonts w:asciiTheme="majorHAnsi" w:hAnsiTheme="majorHAnsi" w:cstheme="majorHAnsi"/>
                                <w:b/>
                                <w:bCs/>
                                <w:color w:val="000000" w:themeColor="text1"/>
                                <w:sz w:val="36"/>
                                <w:szCs w:val="36"/>
                              </w:rPr>
                              <w:t>Cantarane</w:t>
                            </w:r>
                            <w:proofErr w:type="spellEnd"/>
                            <w:r w:rsidR="00E360DE">
                              <w:rPr>
                                <w:rFonts w:asciiTheme="majorHAnsi" w:hAnsiTheme="majorHAnsi" w:cstheme="majorHAnsi"/>
                                <w:b/>
                                <w:bCs/>
                                <w:color w:val="000000" w:themeColor="text1"/>
                                <w:sz w:val="36"/>
                                <w:szCs w:val="36"/>
                              </w:rPr>
                              <w:t xml:space="preserve"> 2</w:t>
                            </w:r>
                            <w:r w:rsidRPr="00644547">
                              <w:rPr>
                                <w:rFonts w:asciiTheme="majorHAnsi" w:hAnsiTheme="majorHAnsi" w:cstheme="majorHAnsi"/>
                                <w:b/>
                                <w:bCs/>
                                <w:color w:val="000000" w:themeColor="text1"/>
                                <w:sz w:val="36"/>
                                <w:szCs w:val="36"/>
                              </w:rPr>
                              <w:t>4 - Verona</w:t>
                            </w:r>
                            <w:bookmarkEnd w:id="0"/>
                            <w:bookmarkEnd w:id="1"/>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BD32481" id="_x0000_t202" coordsize="21600,21600" o:spt="202" path="m,l,21600r21600,l21600,xe">
                <v:stroke joinstyle="miter"/>
                <v:path gradientshapeok="t" o:connecttype="rect"/>
              </v:shapetype>
              <v:shape id="Casella di testo 21" o:spid="_x0000_s1027" type="#_x0000_t202" style="width:702.9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" filled="f" stroked="f" strokeweight=".5pt">
                <v:textbox style="mso-fit-shape-to-text:t" inset="0,0,0,0">
                  <w:txbxContent>
                    <w:p w14:paraId="431A4B17" w14:textId="62BF8533" w:rsidR="00E360DE" w:rsidRDefault="00E360DE" w:rsidP="00644547">
                      <w:pPr>
                        <w:jc w:val="center"/>
                        <w:rPr>
                          <w:rFonts w:asciiTheme="majorHAnsi" w:hAnsiTheme="majorHAnsi" w:cstheme="majorHAnsi"/>
                          <w:b/>
                          <w:bCs/>
                          <w:color w:val="000000" w:themeColor="text1"/>
                          <w:sz w:val="36"/>
                          <w:szCs w:val="36"/>
                        </w:rPr>
                      </w:pPr>
                      <w:bookmarkStart w:id="3" w:name="OLE_LINK1"/>
                      <w:bookmarkStart w:id="4" w:name="OLE_LINK2"/>
                      <w:bookmarkStart w:id="5" w:name="_Hlk164259984"/>
                      <w:r w:rsidRPr="00E360DE">
                        <w:rPr>
                          <w:rFonts w:asciiTheme="majorHAnsi" w:hAnsiTheme="majorHAnsi" w:cstheme="majorHAnsi"/>
                          <w:b/>
                          <w:bCs/>
                          <w:color w:val="000000" w:themeColor="text1"/>
                          <w:sz w:val="36"/>
                          <w:szCs w:val="36"/>
                        </w:rPr>
                        <w:t>Aula SMT.06 - Santa Marta</w:t>
                      </w:r>
                    </w:p>
                    <w:p w14:paraId="30025EA2" w14:textId="5BC450E8" w:rsidR="005B3B36" w:rsidRPr="00644547" w:rsidRDefault="00644547" w:rsidP="00644547">
                      <w:pPr>
                        <w:jc w:val="center"/>
                        <w:rPr>
                          <w:rFonts w:asciiTheme="majorHAnsi" w:hAnsiTheme="majorHAnsi" w:cstheme="majorHAnsi"/>
                          <w:b/>
                          <w:bCs/>
                          <w:color w:val="000000" w:themeColor="text1"/>
                          <w:sz w:val="36"/>
                          <w:szCs w:val="36"/>
                        </w:rPr>
                      </w:pPr>
                      <w:r w:rsidRPr="00644547">
                        <w:rPr>
                          <w:rFonts w:asciiTheme="majorHAnsi" w:hAnsiTheme="majorHAnsi" w:cstheme="majorHAnsi"/>
                          <w:b/>
                          <w:bCs/>
                          <w:color w:val="000000" w:themeColor="text1"/>
                          <w:sz w:val="36"/>
                          <w:szCs w:val="36"/>
                        </w:rPr>
                        <w:t>Via</w:t>
                      </w:r>
                      <w:r w:rsidR="00E360DE">
                        <w:rPr>
                          <w:rFonts w:asciiTheme="majorHAnsi" w:hAnsiTheme="majorHAnsi" w:cstheme="majorHAnsi"/>
                          <w:b/>
                          <w:bCs/>
                          <w:color w:val="000000" w:themeColor="text1"/>
                          <w:sz w:val="36"/>
                          <w:szCs w:val="36"/>
                        </w:rPr>
                        <w:t xml:space="preserve"> </w:t>
                      </w:r>
                      <w:proofErr w:type="spellStart"/>
                      <w:r w:rsidR="00E360DE">
                        <w:rPr>
                          <w:rFonts w:asciiTheme="majorHAnsi" w:hAnsiTheme="majorHAnsi" w:cstheme="majorHAnsi"/>
                          <w:b/>
                          <w:bCs/>
                          <w:color w:val="000000" w:themeColor="text1"/>
                          <w:sz w:val="36"/>
                          <w:szCs w:val="36"/>
                        </w:rPr>
                        <w:t>Cantarane</w:t>
                      </w:r>
                      <w:proofErr w:type="spellEnd"/>
                      <w:r w:rsidR="00E360DE">
                        <w:rPr>
                          <w:rFonts w:asciiTheme="majorHAnsi" w:hAnsiTheme="majorHAnsi" w:cstheme="majorHAnsi"/>
                          <w:b/>
                          <w:bCs/>
                          <w:color w:val="000000" w:themeColor="text1"/>
                          <w:sz w:val="36"/>
                          <w:szCs w:val="36"/>
                        </w:rPr>
                        <w:t xml:space="preserve"> 2</w:t>
                      </w:r>
                      <w:r w:rsidRPr="00644547">
                        <w:rPr>
                          <w:rFonts w:asciiTheme="majorHAnsi" w:hAnsiTheme="majorHAnsi" w:cstheme="majorHAnsi"/>
                          <w:b/>
                          <w:bCs/>
                          <w:color w:val="000000" w:themeColor="text1"/>
                          <w:sz w:val="36"/>
                          <w:szCs w:val="36"/>
                        </w:rPr>
                        <w:t>4 - Verona</w:t>
                      </w:r>
                      <w:bookmarkEnd w:id="3"/>
                      <w:bookmarkEnd w:id="4"/>
                      <w:bookmarkEnd w:id="5"/>
                    </w:p>
                  </w:txbxContent>
                </v:textbox>
                <w10:anchorlock/>
              </v:shape>
            </w:pict>
          </mc:Fallback>
        </mc:AlternateContent>
      </w:r>
    </w:p>
    <w:p w14:paraId="677D2EE7" w14:textId="77777777" w:rsidR="005B3B36" w:rsidRDefault="005B3B36" w:rsidP="005B3B36">
      <w:pPr>
        <w:jc w:val="both"/>
      </w:pPr>
    </w:p>
    <w:p w14:paraId="33B61803" w14:textId="77777777" w:rsidR="005B3B36" w:rsidRDefault="005B3B36" w:rsidP="005B3B36">
      <w:pPr>
        <w:ind w:left="2127"/>
        <w:jc w:val="both"/>
      </w:pPr>
    </w:p>
    <w:p w14:paraId="6BC3EEAC" w14:textId="77777777" w:rsidR="005B3B36" w:rsidRDefault="005B3B36" w:rsidP="005B3B36">
      <w:pPr>
        <w:jc w:val="both"/>
      </w:pPr>
      <w:r>
        <w:rPr>
          <w:noProof/>
        </w:rPr>
        <mc:AlternateContent>
          <mc:Choice Requires="wps">
            <w:drawing>
              <wp:inline distT="0" distB="0" distL="0" distR="0" wp14:anchorId="16382056" wp14:editId="42B7EF93">
                <wp:extent cx="8851265" cy="469900"/>
                <wp:effectExtent l="0" t="0" r="635" b="6350"/>
                <wp:docPr id="20" name="Casella di testo 20"/>
                <wp:cNvGraphicFramePr/>
                <a:graphic xmlns:a="http://schemas.openxmlformats.org/drawingml/2006/main">
                  <a:graphicData uri="http://schemas.microsoft.com/office/word/2010/wordprocessingShape">
                    <wps:wsp>
                      <wps:cNvSpPr txBox="1"/>
                      <wps:spPr>
                        <a:xfrm>
                          <a:off x="0" y="0"/>
                          <a:ext cx="8851265" cy="469900"/>
                        </a:xfrm>
                        <a:prstGeom prst="rect">
                          <a:avLst/>
                        </a:prstGeom>
                        <a:noFill/>
                        <a:ln w="6350">
                          <a:noFill/>
                        </a:ln>
                      </wps:spPr>
                      <wps:txbx>
                        <w:txbxContent>
                          <w:p w14:paraId="65F52F9C" w14:textId="38AE70D0" w:rsidR="005B3B36" w:rsidRPr="00631F53" w:rsidRDefault="00A63781" w:rsidP="005B3B36">
                            <w:pPr>
                              <w:spacing w:line="480" w:lineRule="exact"/>
                              <w:jc w:val="center"/>
                              <w:rPr>
                                <w:rFonts w:cstheme="majorHAnsi"/>
                                <w:color w:val="000000" w:themeColor="text1"/>
                                <w:sz w:val="56"/>
                                <w:szCs w:val="56"/>
                              </w:rPr>
                            </w:pPr>
                            <w:r w:rsidRPr="00A63781">
                              <w:rPr>
                                <w:rFonts w:cstheme="majorHAnsi"/>
                                <w:color w:val="000000" w:themeColor="text1"/>
                                <w:sz w:val="56"/>
                                <w:szCs w:val="56"/>
                              </w:rPr>
                              <w:t xml:space="preserve">Incontro con </w:t>
                            </w:r>
                            <w:r w:rsidR="00E360DE">
                              <w:rPr>
                                <w:rFonts w:cstheme="majorHAnsi"/>
                                <w:color w:val="000000" w:themeColor="text1"/>
                                <w:sz w:val="56"/>
                                <w:szCs w:val="56"/>
                              </w:rPr>
                              <w:t>Massimo Polidoro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6382056" id="Casella di testo 20" o:spid="_x0000_s1028" type="#_x0000_t202" style="width:696.9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" filled="f" stroked="f" strokeweight=".5pt">
                <v:textbox style="mso-fit-shape-to-text:t" inset="0,0,0,0">
                  <w:txbxContent>
                    <w:p w14:paraId="65F52F9C" w14:textId="38AE70D0" w:rsidR="005B3B36" w:rsidRPr="00631F53" w:rsidRDefault="00A63781" w:rsidP="005B3B36">
                      <w:pPr>
                        <w:spacing w:line="480" w:lineRule="exact"/>
                        <w:jc w:val="center"/>
                        <w:rPr>
                          <w:rFonts w:cstheme="majorHAnsi"/>
                          <w:color w:val="000000" w:themeColor="text1"/>
                          <w:sz w:val="56"/>
                          <w:szCs w:val="56"/>
                        </w:rPr>
                      </w:pPr>
                      <w:r w:rsidRPr="00A63781">
                        <w:rPr>
                          <w:rFonts w:cstheme="majorHAnsi"/>
                          <w:color w:val="000000" w:themeColor="text1"/>
                          <w:sz w:val="56"/>
                          <w:szCs w:val="56"/>
                        </w:rPr>
                        <w:t xml:space="preserve">Incontro con </w:t>
                      </w:r>
                      <w:r w:rsidR="00E360DE">
                        <w:rPr>
                          <w:rFonts w:cstheme="majorHAnsi"/>
                          <w:color w:val="000000" w:themeColor="text1"/>
                          <w:sz w:val="56"/>
                          <w:szCs w:val="56"/>
                        </w:rPr>
                        <w:t>Massimo Polidoro</w:t>
                      </w:r>
                    </w:p>
                  </w:txbxContent>
                </v:textbox>
                <w10:anchorlock/>
              </v:shape>
            </w:pict>
          </mc:Fallback>
        </mc:AlternateContent>
      </w:r>
    </w:p>
    <w:p w14:paraId="3EB1A0CD" w14:textId="77777777" w:rsidR="005B3B36" w:rsidRDefault="005B3B36" w:rsidP="005B3B36">
      <w:pPr>
        <w:jc w:val="both"/>
      </w:pPr>
    </w:p>
    <w:p w14:paraId="56A8368B" w14:textId="3C08F527" w:rsidR="005B3B36" w:rsidRDefault="005B3B36" w:rsidP="005B3B36">
      <w:pPr>
        <w:jc w:val="both"/>
      </w:pPr>
      <w:r>
        <w:rPr>
          <w:noProof/>
        </w:rPr>
        <mc:AlternateContent>
          <mc:Choice Requires="wps">
            <w:drawing>
              <wp:inline distT="0" distB="0" distL="0" distR="0" wp14:anchorId="042C22B5" wp14:editId="2C3C1C73">
                <wp:extent cx="8803005" cy="1073150"/>
                <wp:effectExtent l="0" t="0" r="0" b="6350"/>
                <wp:docPr id="19" name="Casella di testo 19"/>
                <wp:cNvGraphicFramePr/>
                <a:graphic xmlns:a="http://schemas.openxmlformats.org/drawingml/2006/main">
                  <a:graphicData uri="http://schemas.microsoft.com/office/word/2010/wordprocessingShape">
                    <wps:wsp>
                      <wps:cNvSpPr txBox="1"/>
                      <wps:spPr>
                        <a:xfrm>
                          <a:off x="0" y="0"/>
                          <a:ext cx="8803005" cy="1073150"/>
                        </a:xfrm>
                        <a:prstGeom prst="rect">
                          <a:avLst/>
                        </a:prstGeom>
                        <a:noFill/>
                        <a:ln w="6350">
                          <a:noFill/>
                        </a:ln>
                      </wps:spPr>
                      <wps:txbx>
                        <w:txbxContent>
                          <w:p w14:paraId="7EF15485" w14:textId="00213320" w:rsidR="005B3B36" w:rsidRPr="00A63781" w:rsidRDefault="00E360DE" w:rsidP="005B3B36">
                            <w:pPr>
                              <w:spacing w:line="840" w:lineRule="exact"/>
                              <w:jc w:val="center"/>
                              <w:rPr>
                                <w:rFonts w:eastAsia="Meiryo" w:cstheme="majorHAnsi"/>
                                <w:b/>
                                <w:color w:val="000000" w:themeColor="text1"/>
                                <w:sz w:val="96"/>
                                <w:szCs w:val="96"/>
                              </w:rPr>
                            </w:pPr>
                            <w:r>
                              <w:rPr>
                                <w:rFonts w:eastAsia="Meiryo" w:cstheme="majorHAnsi"/>
                                <w:b/>
                                <w:color w:val="000000" w:themeColor="text1"/>
                                <w:sz w:val="96"/>
                                <w:szCs w:val="96"/>
                              </w:rPr>
                              <w:t>La Meraviglia del Tutto</w:t>
                            </w:r>
                            <w:r w:rsidRPr="00E360DE">
                              <w:rPr>
                                <w:rFonts w:ascii="Roboto" w:hAnsi="Roboto"/>
                                <w:b/>
                                <w:bCs/>
                                <w:color w:val="0F0F0F"/>
                                <w:sz w:val="30"/>
                                <w:szCs w:val="30"/>
                                <w:shd w:val="clear" w:color="auto" w:fill="FFFFFF"/>
                              </w:rPr>
                              <w:t xml:space="preserve"> </w:t>
                            </w:r>
                          </w:p>
                          <w:p w14:paraId="22C53EF3" w14:textId="77777777" w:rsidR="00A63781" w:rsidRDefault="00A6378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42C22B5" id="Casella di testo 19" o:spid="_x0000_s1029" type="#_x0000_t202" style="width:693.15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" filled="f" stroked="f" strokeweight=".5pt">
                <v:textbox style="mso-fit-shape-to-text:t" inset="0,0,0,0">
                  <w:txbxContent>
                    <w:p w14:paraId="7EF15485" w14:textId="00213320" w:rsidR="005B3B36" w:rsidRPr="00A63781" w:rsidRDefault="00E360DE" w:rsidP="005B3B36">
                      <w:pPr>
                        <w:spacing w:line="840" w:lineRule="exact"/>
                        <w:jc w:val="center"/>
                        <w:rPr>
                          <w:rFonts w:eastAsia="Meiryo" w:cstheme="majorHAnsi"/>
                          <w:b/>
                          <w:color w:val="000000" w:themeColor="text1"/>
                          <w:sz w:val="96"/>
                          <w:szCs w:val="96"/>
                        </w:rPr>
                      </w:pPr>
                      <w:r>
                        <w:rPr>
                          <w:rFonts w:eastAsia="Meiryo" w:cstheme="majorHAnsi"/>
                          <w:b/>
                          <w:color w:val="000000" w:themeColor="text1"/>
                          <w:sz w:val="96"/>
                          <w:szCs w:val="96"/>
                        </w:rPr>
                        <w:t>La Meraviglia del Tutto</w:t>
                      </w:r>
                      <w:r w:rsidRPr="00E360DE">
                        <w:rPr>
                          <w:rFonts w:ascii="Roboto" w:hAnsi="Roboto"/>
                          <w:b/>
                          <w:bCs/>
                          <w:color w:val="0F0F0F"/>
                          <w:sz w:val="30"/>
                          <w:szCs w:val="30"/>
                          <w:shd w:val="clear" w:color="auto" w:fill="FFFFFF"/>
                        </w:rPr>
                        <w:t xml:space="preserve"> </w:t>
                      </w:r>
                    </w:p>
                    <w:p w14:paraId="22C53EF3" w14:textId="77777777" w:rsidR="00A63781" w:rsidRDefault="00A63781"/>
                  </w:txbxContent>
                </v:textbox>
                <w10:anchorlock/>
              </v:shape>
            </w:pict>
          </mc:Fallback>
        </mc:AlternateContent>
      </w:r>
    </w:p>
    <w:p w14:paraId="0E41484B" w14:textId="77777777" w:rsidR="005B3B36" w:rsidRDefault="005B3B36" w:rsidP="005B3B36">
      <w:pPr>
        <w:ind w:left="1418" w:firstLine="709"/>
        <w:jc w:val="both"/>
      </w:pPr>
    </w:p>
    <w:p w14:paraId="797F17E5" w14:textId="77777777" w:rsidR="005B3B36" w:rsidRPr="00BF1050" w:rsidRDefault="005B3B36" w:rsidP="005B3B36">
      <w:pPr>
        <w:jc w:val="both"/>
      </w:pPr>
      <w:r>
        <w:rPr>
          <w:noProof/>
        </w:rPr>
        <mc:AlternateContent>
          <mc:Choice Requires="wps">
            <w:drawing>
              <wp:inline distT="0" distB="0" distL="0" distR="0" wp14:anchorId="191C3612" wp14:editId="2A1429D6">
                <wp:extent cx="8803005" cy="431800"/>
                <wp:effectExtent l="0" t="0" r="0" b="5080"/>
                <wp:docPr id="36" name="Casella di testo 36"/>
                <wp:cNvGraphicFramePr/>
                <a:graphic xmlns:a="http://schemas.openxmlformats.org/drawingml/2006/main">
                  <a:graphicData uri="http://schemas.microsoft.com/office/word/2010/wordprocessingShape">
                    <wps:wsp>
                      <wps:cNvSpPr txBox="1"/>
                      <wps:spPr>
                        <a:xfrm>
                          <a:off x="0" y="0"/>
                          <a:ext cx="8803005" cy="431800"/>
                        </a:xfrm>
                        <a:prstGeom prst="rect">
                          <a:avLst/>
                        </a:prstGeom>
                        <a:noFill/>
                        <a:ln w="6350">
                          <a:noFill/>
                        </a:ln>
                      </wps:spPr>
                      <wps:txbx>
                        <w:txbxContent>
                          <w:p w14:paraId="5C82A17A" w14:textId="77777777" w:rsidR="007B4652" w:rsidRPr="007B4652" w:rsidRDefault="007B4652" w:rsidP="007B4652">
                            <w:pPr>
                              <w:jc w:val="center"/>
                              <w:rPr>
                                <w:rFonts w:ascii="Roboto" w:hAnsi="Roboto"/>
                                <w:color w:val="131313"/>
                                <w:sz w:val="40"/>
                                <w:szCs w:val="40"/>
                              </w:rPr>
                            </w:pPr>
                          </w:p>
                          <w:p w14:paraId="1A79A42F" w14:textId="16E04E01" w:rsidR="007B4652" w:rsidRPr="007B4652" w:rsidRDefault="007B4652" w:rsidP="007B4652">
                            <w:pPr>
                              <w:jc w:val="center"/>
                              <w:rPr>
                                <w:rFonts w:ascii="Roboto" w:hAnsi="Roboto"/>
                                <w:color w:val="131313"/>
                                <w:sz w:val="40"/>
                                <w:szCs w:val="40"/>
                              </w:rPr>
                            </w:pPr>
                            <w:r w:rsidRPr="007B4652">
                              <w:rPr>
                                <w:rFonts w:ascii="Roboto" w:hAnsi="Roboto"/>
                                <w:color w:val="131313"/>
                                <w:sz w:val="40"/>
                                <w:szCs w:val="40"/>
                              </w:rPr>
                              <w:t xml:space="preserve">Massimo Polidoro </w:t>
                            </w:r>
                            <w:r>
                              <w:rPr>
                                <w:rFonts w:ascii="Roboto" w:hAnsi="Roboto"/>
                                <w:color w:val="131313"/>
                                <w:sz w:val="40"/>
                                <w:szCs w:val="40"/>
                              </w:rPr>
                              <w:t>presenterà</w:t>
                            </w:r>
                            <w:r w:rsidRPr="007B4652">
                              <w:rPr>
                                <w:rFonts w:ascii="Roboto" w:hAnsi="Roboto"/>
                                <w:color w:val="131313"/>
                                <w:sz w:val="40"/>
                                <w:szCs w:val="40"/>
                              </w:rPr>
                              <w:t xml:space="preserve"> il suo ultimo libro, "La Meraviglia del Tutto", nato da una serie di conversazioni approfondite con Piero Angela. Daremo uno sguardo alle pagine di questo libro, che riflette un impegno di una vita nella condivisione e spiegazione della scienza in modo semplice e diretto.</w:t>
                            </w:r>
                          </w:p>
                          <w:p w14:paraId="04A0BEFD" w14:textId="622F32D6" w:rsidR="00E360DE" w:rsidRPr="007B4652" w:rsidRDefault="00E360DE" w:rsidP="007B4652">
                            <w:pPr>
                              <w:rPr>
                                <w:rFonts w:ascii="Roboto" w:hAnsi="Roboto"/>
                                <w:color w:val="131313"/>
                                <w:sz w:val="40"/>
                                <w:szCs w:val="40"/>
                                <w:lang w:val="en-DK"/>
                              </w:rPr>
                            </w:pPr>
                          </w:p>
                          <w:p w14:paraId="0B44669C" w14:textId="66429947" w:rsidR="005B3B36" w:rsidRPr="008102AC" w:rsidRDefault="00E360DE" w:rsidP="00E360DE">
                            <w:pPr>
                              <w:jc w:val="center"/>
                              <w:rPr>
                                <w:rFonts w:asciiTheme="majorHAnsi" w:hAnsiTheme="majorHAnsi" w:cstheme="majorHAnsi"/>
                                <w:sz w:val="56"/>
                                <w:szCs w:val="56"/>
                              </w:rPr>
                            </w:pPr>
                            <w:r w:rsidRPr="00E360DE">
                              <w:rPr>
                                <w:rFonts w:ascii="Roboto" w:hAnsi="Roboto"/>
                                <w:color w:val="131313"/>
                                <w:sz w:val="40"/>
                                <w:szCs w:val="40"/>
                              </w:rPr>
                              <w:t xml:space="preserve">Ti invitiamo a partecipare </w:t>
                            </w:r>
                            <w:r w:rsidR="007B4652">
                              <w:rPr>
                                <w:rFonts w:ascii="Roboto" w:hAnsi="Roboto"/>
                                <w:color w:val="131313"/>
                                <w:sz w:val="40"/>
                                <w:szCs w:val="40"/>
                              </w:rPr>
                              <w:t xml:space="preserve">e </w:t>
                            </w:r>
                            <w:r w:rsidR="007B4652" w:rsidRPr="007B4652">
                              <w:rPr>
                                <w:rFonts w:ascii="Roboto" w:hAnsi="Roboto"/>
                                <w:color w:val="131313"/>
                                <w:sz w:val="40"/>
                                <w:szCs w:val="40"/>
                              </w:rPr>
                              <w:t>a scoprire con noi le storie e i pensieri di uno dei più noti divulgatori scientifici d'Italia. Celebreremo insieme questa nuova opera che porta la scienza e la sua bellezza al grande pubblico</w:t>
                            </w:r>
                            <w:r w:rsidRPr="00E360DE">
                              <w:rPr>
                                <w:rFonts w:ascii="Roboto" w:hAnsi="Roboto"/>
                                <w:color w:val="131313"/>
                                <w:sz w:val="40"/>
                                <w:szCs w:val="4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91C3612" id="Casella di testo 36" o:spid="_x0000_s1030" type="#_x0000_t202" style="width:693.1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" filled="f" stroked="f" strokeweight=".5pt">
                <v:textbox style="mso-fit-shape-to-text:t" inset="0,0,0,0">
                  <w:txbxContent>
                    <w:p w14:paraId="5C82A17A" w14:textId="77777777" w:rsidR="007B4652" w:rsidRPr="007B4652" w:rsidRDefault="007B4652" w:rsidP="007B4652">
                      <w:pPr>
                        <w:jc w:val="center"/>
                        <w:rPr>
                          <w:rFonts w:ascii="Roboto" w:hAnsi="Roboto"/>
                          <w:color w:val="131313"/>
                          <w:sz w:val="40"/>
                          <w:szCs w:val="40"/>
                        </w:rPr>
                      </w:pPr>
                    </w:p>
                    <w:p w14:paraId="1A79A42F" w14:textId="16E04E01" w:rsidR="007B4652" w:rsidRPr="007B4652" w:rsidRDefault="007B4652" w:rsidP="007B4652">
                      <w:pPr>
                        <w:jc w:val="center"/>
                        <w:rPr>
                          <w:rFonts w:ascii="Roboto" w:hAnsi="Roboto"/>
                          <w:color w:val="131313"/>
                          <w:sz w:val="40"/>
                          <w:szCs w:val="40"/>
                        </w:rPr>
                      </w:pPr>
                      <w:r w:rsidRPr="007B4652">
                        <w:rPr>
                          <w:rFonts w:ascii="Roboto" w:hAnsi="Roboto"/>
                          <w:color w:val="131313"/>
                          <w:sz w:val="40"/>
                          <w:szCs w:val="40"/>
                        </w:rPr>
                        <w:t xml:space="preserve">Massimo Polidoro </w:t>
                      </w:r>
                      <w:r>
                        <w:rPr>
                          <w:rFonts w:ascii="Roboto" w:hAnsi="Roboto"/>
                          <w:color w:val="131313"/>
                          <w:sz w:val="40"/>
                          <w:szCs w:val="40"/>
                        </w:rPr>
                        <w:t>presenterà</w:t>
                      </w:r>
                      <w:r w:rsidRPr="007B4652">
                        <w:rPr>
                          <w:rFonts w:ascii="Roboto" w:hAnsi="Roboto"/>
                          <w:color w:val="131313"/>
                          <w:sz w:val="40"/>
                          <w:szCs w:val="40"/>
                        </w:rPr>
                        <w:t xml:space="preserve"> il suo ultimo libro, "La Meraviglia del Tutto", nato da una serie di conversazioni approfondite con Piero Angela. Daremo uno sguardo alle pagine di questo libro, che riflette un impegno di una vita nella condivisione e spiegazione della scienza in modo semplice e diretto.</w:t>
                      </w:r>
                    </w:p>
                    <w:p w14:paraId="04A0BEFD" w14:textId="622F32D6" w:rsidR="00E360DE" w:rsidRPr="007B4652" w:rsidRDefault="00E360DE" w:rsidP="007B4652">
                      <w:pPr>
                        <w:rPr>
                          <w:rFonts w:ascii="Roboto" w:hAnsi="Roboto"/>
                          <w:color w:val="131313"/>
                          <w:sz w:val="40"/>
                          <w:szCs w:val="40"/>
                          <w:lang w:val="en-DK"/>
                        </w:rPr>
                      </w:pPr>
                    </w:p>
                    <w:p w14:paraId="0B44669C" w14:textId="66429947" w:rsidR="005B3B36" w:rsidRPr="008102AC" w:rsidRDefault="00E360DE" w:rsidP="00E360DE">
                      <w:pPr>
                        <w:jc w:val="center"/>
                        <w:rPr>
                          <w:rFonts w:asciiTheme="majorHAnsi" w:hAnsiTheme="majorHAnsi" w:cstheme="majorHAnsi"/>
                          <w:sz w:val="56"/>
                          <w:szCs w:val="56"/>
                        </w:rPr>
                      </w:pPr>
                      <w:r w:rsidRPr="00E360DE">
                        <w:rPr>
                          <w:rFonts w:ascii="Roboto" w:hAnsi="Roboto"/>
                          <w:color w:val="131313"/>
                          <w:sz w:val="40"/>
                          <w:szCs w:val="40"/>
                        </w:rPr>
                        <w:t xml:space="preserve">Ti invitiamo a partecipare </w:t>
                      </w:r>
                      <w:r w:rsidR="007B4652">
                        <w:rPr>
                          <w:rFonts w:ascii="Roboto" w:hAnsi="Roboto"/>
                          <w:color w:val="131313"/>
                          <w:sz w:val="40"/>
                          <w:szCs w:val="40"/>
                        </w:rPr>
                        <w:t xml:space="preserve">e </w:t>
                      </w:r>
                      <w:r w:rsidR="007B4652" w:rsidRPr="007B4652">
                        <w:rPr>
                          <w:rFonts w:ascii="Roboto" w:hAnsi="Roboto"/>
                          <w:color w:val="131313"/>
                          <w:sz w:val="40"/>
                          <w:szCs w:val="40"/>
                        </w:rPr>
                        <w:t>a scoprire con noi le storie e i pensieri di uno dei più noti divulgatori scientifici d'Italia. Celebreremo insieme questa nuova opera che porta la scienza e la sua bellezza al grande pubblico</w:t>
                      </w:r>
                      <w:r w:rsidRPr="00E360DE">
                        <w:rPr>
                          <w:rFonts w:ascii="Roboto" w:hAnsi="Roboto"/>
                          <w:color w:val="131313"/>
                          <w:sz w:val="40"/>
                          <w:szCs w:val="40"/>
                        </w:rPr>
                        <w:t>.</w:t>
                      </w:r>
                    </w:p>
                  </w:txbxContent>
                </v:textbox>
                <w10:anchorlock/>
              </v:shape>
            </w:pict>
          </mc:Fallback>
        </mc:AlternateContent>
      </w:r>
    </w:p>
    <w:sectPr w:rsidR="005B3B36" w:rsidRPr="00BF1050" w:rsidSect="008B0450">
      <w:headerReference w:type="default" r:id="rId8"/>
      <w:pgSz w:w="16838" w:h="23811" w:code="8"/>
      <w:pgMar w:top="3969" w:right="1418" w:bottom="1985" w:left="1418" w:header="1418"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D7DDA" w14:textId="77777777" w:rsidR="008B0450" w:rsidRDefault="008B0450" w:rsidP="00AC76F8">
      <w:r>
        <w:separator/>
      </w:r>
    </w:p>
  </w:endnote>
  <w:endnote w:type="continuationSeparator" w:id="0">
    <w:p w14:paraId="42A7AF50" w14:textId="77777777" w:rsidR="008B0450" w:rsidRDefault="008B0450" w:rsidP="00AC7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Roboto">
    <w:panose1 w:val="020B0604020202020204"/>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2335" w14:textId="77777777" w:rsidR="008B0450" w:rsidRDefault="008B0450" w:rsidP="00AC76F8">
      <w:r>
        <w:separator/>
      </w:r>
    </w:p>
  </w:footnote>
  <w:footnote w:type="continuationSeparator" w:id="0">
    <w:p w14:paraId="415226DD" w14:textId="77777777" w:rsidR="008B0450" w:rsidRDefault="008B0450" w:rsidP="00AC7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0B14" w14:textId="1C49001C" w:rsidR="00AC76F8" w:rsidRDefault="00AE4259" w:rsidP="000F383C">
    <w:pPr>
      <w:pStyle w:val="Header"/>
      <w:tabs>
        <w:tab w:val="clear" w:pos="9638"/>
        <w:tab w:val="left" w:pos="4819"/>
        <w:tab w:val="right" w:pos="14002"/>
      </w:tabs>
    </w:pPr>
    <w:r>
      <w:rPr>
        <w:noProof/>
      </w:rPr>
      <w:drawing>
        <wp:inline distT="0" distB="0" distL="0" distR="0" wp14:anchorId="4DB5E428" wp14:editId="6F84E818">
          <wp:extent cx="7200900" cy="1079500"/>
          <wp:effectExtent l="0" t="0" r="0" b="0"/>
          <wp:docPr id="2" name="Immagine 2" descr="LOGO UNIVERSITÀ DI VERONA&#10;DIPARTIMENTO DI SCIENZE ECONOM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LOGO UNIVERSITÀ DI VERONA&#10;DIPARTIMENTO DI SCIENZE ECONOMICHE"/>
                  <pic:cNvPicPr/>
                </pic:nvPicPr>
                <pic:blipFill>
                  <a:blip r:embed="rId1">
                    <a:extLst>
                      <a:ext uri="{28A0092B-C50C-407E-A947-70E740481C1C}">
                        <a14:useLocalDpi xmlns:a14="http://schemas.microsoft.com/office/drawing/2010/main" val="0"/>
                      </a:ext>
                    </a:extLst>
                  </a:blip>
                  <a:stretch>
                    <a:fillRect/>
                  </a:stretch>
                </pic:blipFill>
                <pic:spPr>
                  <a:xfrm>
                    <a:off x="0" y="0"/>
                    <a:ext cx="7200900" cy="1079500"/>
                  </a:xfrm>
                  <a:prstGeom prst="rect">
                    <a:avLst/>
                  </a:prstGeom>
                </pic:spPr>
              </pic:pic>
            </a:graphicData>
          </a:graphic>
        </wp:inline>
      </w:drawing>
    </w:r>
    <w:r w:rsidR="000F383C">
      <w:t xml:space="preserve"> </w:t>
    </w:r>
    <w:r w:rsidR="004B36AE">
      <w:tab/>
    </w:r>
    <w:r w:rsidR="004B36AE">
      <w:rPr>
        <w:noProof/>
      </w:rPr>
      <w:drawing>
        <wp:inline distT="0" distB="0" distL="0" distR="0" wp14:anchorId="161099B2" wp14:editId="62D4ED4D">
          <wp:extent cx="1435099" cy="1015423"/>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1435099" cy="1015423"/>
                  </a:xfrm>
                  <a:prstGeom prst="rect">
                    <a:avLst/>
                  </a:prstGeom>
                </pic:spPr>
              </pic:pic>
            </a:graphicData>
          </a:graphic>
        </wp:inline>
      </w:drawing>
    </w:r>
    <w:r w:rsidR="000F383C">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09"/>
  <w:hyphenationZone w:val="283"/>
  <w:drawingGridHorizontalSpacing w:val="198"/>
  <w:drawingGridVerticalSpacing w:val="19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8C9"/>
    <w:rsid w:val="00001D6A"/>
    <w:rsid w:val="00004E9C"/>
    <w:rsid w:val="00005DC8"/>
    <w:rsid w:val="00016B91"/>
    <w:rsid w:val="00030EE3"/>
    <w:rsid w:val="000613A3"/>
    <w:rsid w:val="00087B06"/>
    <w:rsid w:val="000A355D"/>
    <w:rsid w:val="000F383C"/>
    <w:rsid w:val="00102539"/>
    <w:rsid w:val="001035A3"/>
    <w:rsid w:val="00117EAE"/>
    <w:rsid w:val="00132AEB"/>
    <w:rsid w:val="0013460D"/>
    <w:rsid w:val="00184D21"/>
    <w:rsid w:val="001A7609"/>
    <w:rsid w:val="001B04B5"/>
    <w:rsid w:val="001C028C"/>
    <w:rsid w:val="001E772E"/>
    <w:rsid w:val="00217503"/>
    <w:rsid w:val="0024555B"/>
    <w:rsid w:val="00250CCF"/>
    <w:rsid w:val="00274706"/>
    <w:rsid w:val="002B52AC"/>
    <w:rsid w:val="002D329B"/>
    <w:rsid w:val="002E2D50"/>
    <w:rsid w:val="003D06DC"/>
    <w:rsid w:val="003E718D"/>
    <w:rsid w:val="004073BF"/>
    <w:rsid w:val="00486269"/>
    <w:rsid w:val="00486311"/>
    <w:rsid w:val="004B36AE"/>
    <w:rsid w:val="004F443E"/>
    <w:rsid w:val="00561965"/>
    <w:rsid w:val="00583C0C"/>
    <w:rsid w:val="005B3B36"/>
    <w:rsid w:val="006307A5"/>
    <w:rsid w:val="00644547"/>
    <w:rsid w:val="006757C4"/>
    <w:rsid w:val="0067602D"/>
    <w:rsid w:val="00737CB0"/>
    <w:rsid w:val="007406D6"/>
    <w:rsid w:val="00751640"/>
    <w:rsid w:val="00783AA9"/>
    <w:rsid w:val="007B4652"/>
    <w:rsid w:val="007E49C5"/>
    <w:rsid w:val="008102AC"/>
    <w:rsid w:val="00826242"/>
    <w:rsid w:val="008B0450"/>
    <w:rsid w:val="0090477B"/>
    <w:rsid w:val="009061D0"/>
    <w:rsid w:val="00906978"/>
    <w:rsid w:val="009145F5"/>
    <w:rsid w:val="009170AC"/>
    <w:rsid w:val="009206DA"/>
    <w:rsid w:val="009442C4"/>
    <w:rsid w:val="00950092"/>
    <w:rsid w:val="009A23BB"/>
    <w:rsid w:val="009B68AD"/>
    <w:rsid w:val="009D6FF5"/>
    <w:rsid w:val="009F5700"/>
    <w:rsid w:val="00A23B92"/>
    <w:rsid w:val="00A318B9"/>
    <w:rsid w:val="00A63781"/>
    <w:rsid w:val="00AB02EA"/>
    <w:rsid w:val="00AC76F8"/>
    <w:rsid w:val="00AE4259"/>
    <w:rsid w:val="00B06EC5"/>
    <w:rsid w:val="00B163A1"/>
    <w:rsid w:val="00B24F21"/>
    <w:rsid w:val="00B44831"/>
    <w:rsid w:val="00BF1050"/>
    <w:rsid w:val="00BF7373"/>
    <w:rsid w:val="00CA080C"/>
    <w:rsid w:val="00CA2BFF"/>
    <w:rsid w:val="00CB1D04"/>
    <w:rsid w:val="00CE2882"/>
    <w:rsid w:val="00D12F8C"/>
    <w:rsid w:val="00D66178"/>
    <w:rsid w:val="00D819DA"/>
    <w:rsid w:val="00DB4D56"/>
    <w:rsid w:val="00DD10E8"/>
    <w:rsid w:val="00E16F68"/>
    <w:rsid w:val="00E2461C"/>
    <w:rsid w:val="00E360DE"/>
    <w:rsid w:val="00E71981"/>
    <w:rsid w:val="00E978C9"/>
    <w:rsid w:val="00EA4BAC"/>
    <w:rsid w:val="00F57190"/>
    <w:rsid w:val="00F673D4"/>
    <w:rsid w:val="00F93110"/>
    <w:rsid w:val="00FE50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E3D2B"/>
  <w15:chartTrackingRefBased/>
  <w15:docId w15:val="{227DC4A1-69AE-9F4D-B750-613A7058D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estazioneUNIVR">
    <w:name w:val="Intestazione UNIVR"/>
    <w:basedOn w:val="Normal"/>
    <w:link w:val="IntestazioneUNIVRCarattere"/>
    <w:qFormat/>
    <w:rsid w:val="009B68AD"/>
    <w:pPr>
      <w:spacing w:line="276" w:lineRule="auto"/>
      <w:jc w:val="right"/>
    </w:pPr>
    <w:rPr>
      <w:rFonts w:cs="Arial"/>
      <w:i/>
      <w:color w:val="444444"/>
      <w:sz w:val="20"/>
      <w:szCs w:val="20"/>
    </w:rPr>
  </w:style>
  <w:style w:type="character" w:customStyle="1" w:styleId="IntestazioneUNIVRCarattere">
    <w:name w:val="Intestazione UNIVR Carattere"/>
    <w:basedOn w:val="DefaultParagraphFont"/>
    <w:link w:val="IntestazioneUNIVR"/>
    <w:rsid w:val="009B68AD"/>
    <w:rPr>
      <w:rFonts w:cs="Arial"/>
      <w:i/>
      <w:color w:val="444444"/>
      <w:sz w:val="20"/>
      <w:szCs w:val="20"/>
    </w:rPr>
  </w:style>
  <w:style w:type="paragraph" w:styleId="Header">
    <w:name w:val="header"/>
    <w:basedOn w:val="Normal"/>
    <w:link w:val="HeaderChar"/>
    <w:uiPriority w:val="99"/>
    <w:unhideWhenUsed/>
    <w:rsid w:val="00AC76F8"/>
    <w:pPr>
      <w:tabs>
        <w:tab w:val="center" w:pos="4819"/>
        <w:tab w:val="right" w:pos="9638"/>
      </w:tabs>
    </w:pPr>
  </w:style>
  <w:style w:type="character" w:customStyle="1" w:styleId="HeaderChar">
    <w:name w:val="Header Char"/>
    <w:basedOn w:val="DefaultParagraphFont"/>
    <w:link w:val="Header"/>
    <w:uiPriority w:val="99"/>
    <w:rsid w:val="00AC76F8"/>
  </w:style>
  <w:style w:type="paragraph" w:styleId="Footer">
    <w:name w:val="footer"/>
    <w:basedOn w:val="Normal"/>
    <w:link w:val="FooterChar"/>
    <w:uiPriority w:val="99"/>
    <w:unhideWhenUsed/>
    <w:rsid w:val="00AC76F8"/>
    <w:pPr>
      <w:tabs>
        <w:tab w:val="center" w:pos="4819"/>
        <w:tab w:val="right" w:pos="9638"/>
      </w:tabs>
    </w:pPr>
  </w:style>
  <w:style w:type="character" w:customStyle="1" w:styleId="FooterChar">
    <w:name w:val="Footer Char"/>
    <w:basedOn w:val="DefaultParagraphFont"/>
    <w:link w:val="Footer"/>
    <w:uiPriority w:val="99"/>
    <w:rsid w:val="00AC76F8"/>
  </w:style>
  <w:style w:type="character" w:styleId="Hyperlink">
    <w:name w:val="Hyperlink"/>
    <w:basedOn w:val="DefaultParagraphFont"/>
    <w:uiPriority w:val="99"/>
    <w:unhideWhenUsed/>
    <w:rsid w:val="00005DC8"/>
    <w:rPr>
      <w:color w:val="F59E00" w:themeColor="hyperlink"/>
      <w:u w:val="single"/>
    </w:rPr>
  </w:style>
  <w:style w:type="character" w:styleId="UnresolvedMention">
    <w:name w:val="Unresolved Mention"/>
    <w:basedOn w:val="DefaultParagraphFont"/>
    <w:uiPriority w:val="99"/>
    <w:semiHidden/>
    <w:unhideWhenUsed/>
    <w:rsid w:val="00005DC8"/>
    <w:rPr>
      <w:color w:val="605E5C"/>
      <w:shd w:val="clear" w:color="auto" w:fill="E1DFDD"/>
    </w:rPr>
  </w:style>
  <w:style w:type="character" w:styleId="CommentReference">
    <w:name w:val="annotation reference"/>
    <w:basedOn w:val="DefaultParagraphFont"/>
    <w:uiPriority w:val="99"/>
    <w:semiHidden/>
    <w:unhideWhenUsed/>
    <w:rsid w:val="001B04B5"/>
    <w:rPr>
      <w:sz w:val="16"/>
      <w:szCs w:val="16"/>
    </w:rPr>
  </w:style>
  <w:style w:type="paragraph" w:styleId="CommentText">
    <w:name w:val="annotation text"/>
    <w:basedOn w:val="Normal"/>
    <w:link w:val="CommentTextChar"/>
    <w:uiPriority w:val="99"/>
    <w:semiHidden/>
    <w:unhideWhenUsed/>
    <w:rsid w:val="001B04B5"/>
    <w:rPr>
      <w:sz w:val="20"/>
      <w:szCs w:val="20"/>
    </w:rPr>
  </w:style>
  <w:style w:type="character" w:customStyle="1" w:styleId="CommentTextChar">
    <w:name w:val="Comment Text Char"/>
    <w:basedOn w:val="DefaultParagraphFont"/>
    <w:link w:val="CommentText"/>
    <w:uiPriority w:val="99"/>
    <w:semiHidden/>
    <w:rsid w:val="001B04B5"/>
    <w:rPr>
      <w:sz w:val="20"/>
      <w:szCs w:val="20"/>
    </w:rPr>
  </w:style>
  <w:style w:type="paragraph" w:styleId="CommentSubject">
    <w:name w:val="annotation subject"/>
    <w:basedOn w:val="CommentText"/>
    <w:next w:val="CommentText"/>
    <w:link w:val="CommentSubjectChar"/>
    <w:uiPriority w:val="99"/>
    <w:semiHidden/>
    <w:unhideWhenUsed/>
    <w:rsid w:val="001B04B5"/>
    <w:rPr>
      <w:b/>
      <w:bCs/>
    </w:rPr>
  </w:style>
  <w:style w:type="character" w:customStyle="1" w:styleId="CommentSubjectChar">
    <w:name w:val="Comment Subject Char"/>
    <w:basedOn w:val="CommentTextChar"/>
    <w:link w:val="CommentSubject"/>
    <w:uiPriority w:val="99"/>
    <w:semiHidden/>
    <w:rsid w:val="001B04B5"/>
    <w:rPr>
      <w:b/>
      <w:bCs/>
      <w:sz w:val="20"/>
      <w:szCs w:val="20"/>
    </w:rPr>
  </w:style>
  <w:style w:type="paragraph" w:styleId="BalloonText">
    <w:name w:val="Balloon Text"/>
    <w:basedOn w:val="Normal"/>
    <w:link w:val="BalloonTextChar"/>
    <w:uiPriority w:val="99"/>
    <w:semiHidden/>
    <w:unhideWhenUsed/>
    <w:rsid w:val="001B04B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04B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454015">
      <w:bodyDiv w:val="1"/>
      <w:marLeft w:val="0"/>
      <w:marRight w:val="0"/>
      <w:marTop w:val="0"/>
      <w:marBottom w:val="0"/>
      <w:divBdr>
        <w:top w:val="none" w:sz="0" w:space="0" w:color="auto"/>
        <w:left w:val="none" w:sz="0" w:space="0" w:color="auto"/>
        <w:bottom w:val="none" w:sz="0" w:space="0" w:color="auto"/>
        <w:right w:val="none" w:sz="0" w:space="0" w:color="auto"/>
      </w:divBdr>
    </w:div>
    <w:div w:id="1774087596">
      <w:bodyDiv w:val="1"/>
      <w:marLeft w:val="0"/>
      <w:marRight w:val="0"/>
      <w:marTop w:val="0"/>
      <w:marBottom w:val="0"/>
      <w:divBdr>
        <w:top w:val="none" w:sz="0" w:space="0" w:color="auto"/>
        <w:left w:val="none" w:sz="0" w:space="0" w:color="auto"/>
        <w:bottom w:val="none" w:sz="0" w:space="0" w:color="auto"/>
        <w:right w:val="none" w:sz="0" w:space="0" w:color="auto"/>
      </w:divBdr>
    </w:div>
    <w:div w:id="200477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lly/Desktop/_JOB/UNIVR_KIT2O19/UNIVR%20-%20LOCANDINE/UNIVR_LOC%20vD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Testo scorrevol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5F08A-8645-B344-B751-6348C455B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UNIVR_LOC vD2.dotx</Template>
  <TotalTime>11</TotalTime>
  <Pages>1</Pages>
  <Words>2</Words>
  <Characters>15</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Marco Piovesan</cp:lastModifiedBy>
  <cp:revision>5</cp:revision>
  <cp:lastPrinted>2019-11-28T07:42:00Z</cp:lastPrinted>
  <dcterms:created xsi:type="dcterms:W3CDTF">2024-04-16T13:12:00Z</dcterms:created>
  <dcterms:modified xsi:type="dcterms:W3CDTF">2024-04-17T13:32:00Z</dcterms:modified>
</cp:coreProperties>
</file>